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6C" w:rsidRDefault="00C27C6C" w:rsidP="00C27C6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6C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>
        <w:rPr>
          <w:rFonts w:ascii="Times New Roman" w:hAnsi="Times New Roman" w:cs="Times New Roman"/>
          <w:b/>
          <w:sz w:val="24"/>
          <w:szCs w:val="24"/>
        </w:rPr>
        <w:t>образцового художественного коллектива театра песни «Экспромт»</w:t>
      </w:r>
    </w:p>
    <w:p w:rsidR="00C27C6C" w:rsidRDefault="00C27C6C" w:rsidP="00C27C6C">
      <w:pPr>
        <w:spacing w:after="0" w:line="240" w:lineRule="auto"/>
        <w:contextualSpacing/>
        <w:jc w:val="both"/>
      </w:pPr>
    </w:p>
    <w:p w:rsidR="00C27C6C" w:rsidRDefault="00C27C6C" w:rsidP="00C27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г.:</w:t>
      </w:r>
    </w:p>
    <w:p w:rsidR="00C27C6C" w:rsidRDefault="00C27C6C" w:rsidP="00C27C6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7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Регионального</w:t>
      </w:r>
      <w:r w:rsidRPr="0012297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2979">
        <w:rPr>
          <w:rFonts w:ascii="Times New Roman" w:hAnsi="Times New Roman" w:cs="Times New Roman"/>
          <w:sz w:val="24"/>
          <w:szCs w:val="24"/>
        </w:rPr>
        <w:t xml:space="preserve"> «Серебряные звездочки»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C27C6C" w:rsidRDefault="00C27C6C" w:rsidP="00C27C6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г</w:t>
      </w:r>
      <w:r w:rsidRPr="00122979">
        <w:rPr>
          <w:rFonts w:ascii="Times New Roman" w:hAnsi="Times New Roman" w:cs="Times New Roman"/>
          <w:sz w:val="24"/>
          <w:szCs w:val="24"/>
        </w:rPr>
        <w:t>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2297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2979">
        <w:rPr>
          <w:rFonts w:ascii="Times New Roman" w:hAnsi="Times New Roman" w:cs="Times New Roman"/>
          <w:sz w:val="24"/>
          <w:szCs w:val="24"/>
        </w:rPr>
        <w:t xml:space="preserve"> театрального искусства «Волшебная кулиса»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C27C6C" w:rsidRDefault="00C27C6C" w:rsidP="00C27C6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м</w:t>
      </w:r>
      <w:r w:rsidRPr="00D6786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67865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7865">
        <w:rPr>
          <w:rFonts w:ascii="Times New Roman" w:hAnsi="Times New Roman" w:cs="Times New Roman"/>
          <w:sz w:val="24"/>
          <w:szCs w:val="24"/>
        </w:rPr>
        <w:t xml:space="preserve"> окружного военно-патриотического конкурса «Память»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C27C6C" w:rsidRPr="009277D8" w:rsidRDefault="00C27C6C" w:rsidP="00C27C6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II отборочного</w:t>
      </w:r>
      <w:r w:rsidRPr="009277D8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77D8">
        <w:rPr>
          <w:rFonts w:ascii="Times New Roman" w:hAnsi="Times New Roman" w:cs="Times New Roman"/>
          <w:sz w:val="24"/>
          <w:szCs w:val="24"/>
        </w:rPr>
        <w:t xml:space="preserve"> Окружного конкурса патриотической песни «</w:t>
      </w:r>
      <w:proofErr w:type="spellStart"/>
      <w:r w:rsidRPr="009277D8">
        <w:rPr>
          <w:rFonts w:ascii="Times New Roman" w:hAnsi="Times New Roman" w:cs="Times New Roman"/>
          <w:sz w:val="24"/>
          <w:szCs w:val="24"/>
        </w:rPr>
        <w:t>Димитриевская</w:t>
      </w:r>
      <w:proofErr w:type="spellEnd"/>
      <w:r w:rsidRPr="009277D8">
        <w:rPr>
          <w:rFonts w:ascii="Times New Roman" w:hAnsi="Times New Roman" w:cs="Times New Roman"/>
          <w:sz w:val="24"/>
          <w:szCs w:val="24"/>
        </w:rPr>
        <w:t xml:space="preserve"> суббота»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D728A"/>
    <w:multiLevelType w:val="hybridMultilevel"/>
    <w:tmpl w:val="374A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C6C"/>
    <w:rsid w:val="001E1B8E"/>
    <w:rsid w:val="002A7F09"/>
    <w:rsid w:val="00435628"/>
    <w:rsid w:val="00C27C6C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DG Win&amp;Soft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2017-02-07T11:38:00Z</dcterms:created>
  <dcterms:modified xsi:type="dcterms:W3CDTF">2017-02-07T11:38:00Z</dcterms:modified>
</cp:coreProperties>
</file>